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47" w:rsidRDefault="00626143" w:rsidP="00E67147">
      <w:pPr>
        <w:pStyle w:val="Default"/>
        <w:jc w:val="right"/>
      </w:pPr>
      <w:r>
        <w:t xml:space="preserve">Редакция от </w:t>
      </w:r>
      <w:r w:rsidR="00E67147">
        <w:t>«</w:t>
      </w:r>
      <w:r w:rsidR="00DA0D49">
        <w:t>2</w:t>
      </w:r>
      <w:r>
        <w:t>2</w:t>
      </w:r>
      <w:r w:rsidR="00E67147">
        <w:t xml:space="preserve">» </w:t>
      </w:r>
      <w:r>
        <w:t xml:space="preserve">июня </w:t>
      </w:r>
      <w:r w:rsidR="00E67147">
        <w:t xml:space="preserve"> 20</w:t>
      </w:r>
      <w:r w:rsidR="00DA0D49">
        <w:t>1</w:t>
      </w:r>
      <w:r>
        <w:t>7</w:t>
      </w:r>
      <w:r w:rsidR="00E67147">
        <w:t xml:space="preserve"> г.</w:t>
      </w:r>
    </w:p>
    <w:p w:rsidR="00E67147" w:rsidRDefault="00E67147" w:rsidP="007A4EBB">
      <w:pPr>
        <w:pStyle w:val="Default"/>
        <w:jc w:val="center"/>
        <w:rPr>
          <w:b/>
          <w:bCs/>
          <w:sz w:val="28"/>
          <w:szCs w:val="28"/>
        </w:rPr>
      </w:pPr>
    </w:p>
    <w:p w:rsidR="00E67147" w:rsidRDefault="00E67147" w:rsidP="007A4EBB">
      <w:pPr>
        <w:pStyle w:val="Default"/>
        <w:jc w:val="center"/>
        <w:rPr>
          <w:b/>
          <w:bCs/>
          <w:sz w:val="28"/>
          <w:szCs w:val="28"/>
        </w:rPr>
      </w:pP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обработки и защиты персональных данных</w:t>
      </w: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</w:t>
      </w:r>
    </w:p>
    <w:p w:rsidR="007A4EBB" w:rsidRDefault="007A4EBB" w:rsidP="00E6714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1.1. Настоящая Политика в отношении обработки персональных данных (далее – Политика) составлена в соответствии с п. 2 ст. 18.1 Федерального закона Российской Федерации «О персональных данных»</w:t>
      </w:r>
      <w:r w:rsidR="00C20D84">
        <w:rPr>
          <w:sz w:val="26"/>
          <w:szCs w:val="26"/>
        </w:rPr>
        <w:t xml:space="preserve"> № 152-ФЗ от 27 июля 2006 года,  </w:t>
      </w:r>
      <w:r>
        <w:rPr>
          <w:sz w:val="26"/>
          <w:szCs w:val="26"/>
        </w:rPr>
        <w:t xml:space="preserve">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Данных), которые Организация (далее по тексту – Оператор, общество) </w:t>
      </w:r>
      <w:r w:rsidR="001D2F4E">
        <w:rPr>
          <w:sz w:val="26"/>
          <w:szCs w:val="26"/>
        </w:rPr>
        <w:t>может получить от субъекта персональных данных для исполнения обязательств по гражданско-правовому договору</w:t>
      </w:r>
      <w:r>
        <w:rPr>
          <w:sz w:val="26"/>
          <w:szCs w:val="26"/>
        </w:rPr>
        <w:t xml:space="preserve">, а так же от субъекта персональных данных, состоящего с Оператором в отношениях, регулируемых трудовым законодательством (далее – Работника).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“О персональных данных”, Постановления Правительства Российской Федерации от 15.09. 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данных", нормативных документов уполномоченных органов.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1.3. Изменение Политики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Действующая редакция хранится в электронном виде на сайте Оператора по адресу: </w:t>
      </w:r>
      <w:proofErr w:type="spellStart"/>
      <w:r>
        <w:rPr>
          <w:sz w:val="26"/>
          <w:szCs w:val="26"/>
        </w:rPr>
        <w:t>www.</w:t>
      </w:r>
      <w:r w:rsidR="00AE67C2">
        <w:rPr>
          <w:sz w:val="26"/>
          <w:szCs w:val="26"/>
        </w:rPr>
        <w:t>vent</w:t>
      </w:r>
      <w:bookmarkStart w:id="0" w:name="_GoBack"/>
      <w:bookmarkEnd w:id="0"/>
      <w:proofErr w:type="spellEnd"/>
      <w:r w:rsidR="0035302C" w:rsidRPr="0035302C">
        <w:rPr>
          <w:sz w:val="26"/>
          <w:szCs w:val="26"/>
        </w:rPr>
        <w:t>.</w:t>
      </w:r>
      <w:r w:rsidR="0035302C">
        <w:rPr>
          <w:sz w:val="26"/>
          <w:szCs w:val="26"/>
          <w:lang w:val="en-US"/>
        </w:rPr>
        <w:t>center</w:t>
      </w:r>
      <w:r w:rsidR="00407CBE" w:rsidRPr="00407CBE">
        <w:rPr>
          <w:sz w:val="26"/>
          <w:szCs w:val="26"/>
        </w:rPr>
        <w:t>.</w:t>
      </w:r>
      <w:proofErr w:type="spellStart"/>
      <w:r w:rsidR="00407CBE" w:rsidRPr="00407CBE">
        <w:rPr>
          <w:sz w:val="26"/>
          <w:szCs w:val="26"/>
        </w:rPr>
        <w:t>ru</w:t>
      </w:r>
      <w:proofErr w:type="spellEnd"/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Термины и принятые сокращения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Персональные данные (ПД) </w:t>
      </w:r>
      <w:r>
        <w:rPr>
          <w:sz w:val="26"/>
          <w:szCs w:val="26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Обработка персональных данных </w:t>
      </w:r>
      <w:r>
        <w:rPr>
          <w:sz w:val="26"/>
          <w:szCs w:val="26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Автоматизированная обработка персональных данных </w:t>
      </w:r>
      <w:r>
        <w:rPr>
          <w:sz w:val="26"/>
          <w:szCs w:val="26"/>
        </w:rPr>
        <w:t xml:space="preserve">– обработка персональных данных с помощью средств вычислительной техники; </w:t>
      </w:r>
      <w:r>
        <w:rPr>
          <w:b/>
          <w:bCs/>
          <w:sz w:val="26"/>
          <w:szCs w:val="26"/>
        </w:rPr>
        <w:t xml:space="preserve">Информационная система персональных данных (ИСПД) </w:t>
      </w:r>
      <w:r>
        <w:rPr>
          <w:sz w:val="26"/>
          <w:szCs w:val="26"/>
        </w:rPr>
        <w:t xml:space="preserve">– совокупность </w:t>
      </w:r>
      <w:r>
        <w:rPr>
          <w:sz w:val="26"/>
          <w:szCs w:val="26"/>
        </w:rPr>
        <w:lastRenderedPageBreak/>
        <w:t xml:space="preserve">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Персональные данные, сделанные общедоступными субъектом персональных данных </w:t>
      </w:r>
      <w:r>
        <w:rPr>
          <w:sz w:val="26"/>
          <w:szCs w:val="26"/>
        </w:rPr>
        <w:t xml:space="preserve">– ПД, доступ неограниченного круга лиц к которым предоставлен субъектом персональных данных либо по его просьбе;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Блокирование персональных данных </w:t>
      </w:r>
      <w:r>
        <w:rPr>
          <w:sz w:val="26"/>
          <w:szCs w:val="26"/>
        </w:rPr>
        <w:t xml:space="preserve">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Уничтожение персональных данных </w:t>
      </w:r>
      <w:r>
        <w:rPr>
          <w:sz w:val="26"/>
          <w:szCs w:val="26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Оператор – </w:t>
      </w:r>
      <w:r>
        <w:rPr>
          <w:sz w:val="26"/>
          <w:szCs w:val="26"/>
        </w:rPr>
        <w:t xml:space="preserve">организация, обрабатывающая персональные данные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3.Обработка персональных данных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3.1. Получение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3.2. Обработка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Обработка персональных данных осуществляется: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 согласия субъекта персональных данных на обработку его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·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</w:t>
      </w:r>
      <w:r w:rsidR="005A1C26">
        <w:rPr>
          <w:sz w:val="26"/>
          <w:szCs w:val="26"/>
        </w:rPr>
        <w:t>, в том числе трудового законодательства РФ</w:t>
      </w:r>
      <w:r>
        <w:rPr>
          <w:sz w:val="26"/>
          <w:szCs w:val="26"/>
        </w:rPr>
        <w:t xml:space="preserve">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</w:t>
      </w:r>
      <w:r w:rsidR="005A1C26">
        <w:rPr>
          <w:sz w:val="26"/>
          <w:szCs w:val="26"/>
        </w:rPr>
        <w:t>Для исполнения договорных обязательств</w:t>
      </w:r>
      <w:r>
        <w:rPr>
          <w:sz w:val="26"/>
          <w:szCs w:val="26"/>
        </w:rPr>
        <w:t xml:space="preserve">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3.2.2 Цели обработки персональных</w:t>
      </w:r>
      <w:r w:rsidR="005A1C26">
        <w:rPr>
          <w:sz w:val="26"/>
          <w:szCs w:val="26"/>
        </w:rPr>
        <w:t xml:space="preserve"> данных</w:t>
      </w:r>
      <w:r>
        <w:rPr>
          <w:sz w:val="26"/>
          <w:szCs w:val="26"/>
        </w:rPr>
        <w:t xml:space="preserve">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Осуществление трудовых отношений;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Осуществление гражданско-правовых отношений.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Категории субъектов персональных данных.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центре обрабатываются ПД следующих субъектов ПД :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состоящие с обществом в трудовых отношениях;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уволившиеся из общества;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являющиеся кандидатами на работу;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· физические лица, состоящие с обществом в гражданско-правовых отношениях</w:t>
      </w:r>
      <w:r w:rsidR="005A1C26">
        <w:rPr>
          <w:sz w:val="26"/>
          <w:szCs w:val="26"/>
        </w:rPr>
        <w:t>.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ПД, обрабатываемые Оператором: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при осуществлении трудовых отношений;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для осуществления отбора кандидатов на работу;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при осуществлении гражданско-правовых отношений.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Обработка персональных данных ведется: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 использованием средств автоматизации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Без использования средств автоматизации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3.3. Хранение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3.3.1. ПД Субъектов могут быть получены, проходить дальнейшую обработку и передаваться на хранение как на бумажных носителях, так и в электронном виде.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3.3.2. ПД, зафиксированные на бумажных носителях хранятся в запираемых шкафах, либо в запираемых помещениях</w:t>
      </w:r>
      <w:r w:rsidR="006F4657">
        <w:rPr>
          <w:sz w:val="26"/>
          <w:szCs w:val="26"/>
        </w:rPr>
        <w:t xml:space="preserve"> с ограниченным правом доступа</w:t>
      </w:r>
      <w:r>
        <w:rPr>
          <w:sz w:val="26"/>
          <w:szCs w:val="26"/>
        </w:rPr>
        <w:t xml:space="preserve">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ПД Субъектов, обрабатываемые с использованием средств автоматизации в разных целях, хранятся в разных папках (вкладках).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>
        <w:rPr>
          <w:sz w:val="26"/>
          <w:szCs w:val="26"/>
        </w:rPr>
        <w:t>файлообменниках</w:t>
      </w:r>
      <w:proofErr w:type="spellEnd"/>
      <w:r>
        <w:rPr>
          <w:sz w:val="26"/>
          <w:szCs w:val="26"/>
        </w:rPr>
        <w:t xml:space="preserve">) в ИСПД.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3.4. Уничтожение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 w:rsidR="006F4657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ПД на электронных носителях уничтожаются путем стирания или форматирования носителя.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3.5. Передача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Оператор передает ПД третьим лицам в следующих случаях: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Субъект выразил свое согласие на такие действия;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Перечень лиц, которым передаются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Третьи лица, которым передаются ПД: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Пенсионный фонд РФ для учета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Налоговые органы РФ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Фонд социального страхования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Территориальный фонд обязательного медицинского страхования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Органы МВД в случаях, установленных законодательством.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Защита персональных данных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Основными мерами защиты ПД, используемыми Оператором, являются: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4.5.1. Назначение лица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Определение актуальных угроз безопасности ПД при их обработке в ИСПД, и разработка мер и мероприятий по защите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4.5.3. Разработка политики в отношении обработки персональных данных; </w:t>
      </w:r>
    </w:p>
    <w:p w:rsidR="00E67147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4.5.4. Установление правил доступа к ПД, обрабатываемым в ИСПД, а также обеспечения регистрации и учета всех действий, совершаемых с ПД в ИСПД;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4.5.5. Установление индивидуальных паролей доступа сотрудников в информационную систему в соответствии с их производственными обязанностями;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4.5.6. Применение прошедших в установленном порядке процедуру оценки соответствия средств защиты информации;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4.5.7. Сертифицированное антивирусное программное обеспечение с регулярно обновляемыми базами;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2C4491">
        <w:rPr>
          <w:sz w:val="26"/>
          <w:szCs w:val="26"/>
        </w:rPr>
        <w:t>8</w:t>
      </w:r>
      <w:r>
        <w:rPr>
          <w:sz w:val="26"/>
          <w:szCs w:val="26"/>
        </w:rPr>
        <w:t xml:space="preserve">. Соблюдаются условия, обеспечивающие сохранность ПД и исключающие несанкционированный к ним доступ;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2C4491">
        <w:rPr>
          <w:sz w:val="26"/>
          <w:szCs w:val="26"/>
        </w:rPr>
        <w:t>9</w:t>
      </w:r>
      <w:r>
        <w:rPr>
          <w:sz w:val="26"/>
          <w:szCs w:val="26"/>
        </w:rPr>
        <w:t xml:space="preserve">. Обнаружение фактов несанкционированного доступа к персональным данным и принятия мер;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0</w:t>
      </w:r>
      <w:r>
        <w:rPr>
          <w:sz w:val="26"/>
          <w:szCs w:val="26"/>
        </w:rPr>
        <w:t xml:space="preserve">. Восстановление ПД, модифицированных или уничтоженных вследствие несанкционированного доступа к ним;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1</w:t>
      </w:r>
      <w:r>
        <w:rPr>
          <w:sz w:val="26"/>
          <w:szCs w:val="26"/>
        </w:rPr>
        <w:t xml:space="preserve">. 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2</w:t>
      </w:r>
      <w:r>
        <w:rPr>
          <w:sz w:val="26"/>
          <w:szCs w:val="26"/>
        </w:rPr>
        <w:t xml:space="preserve">. Осуществление внутреннего контроля и аудита.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Основные права субъекта ПД и обязанности оператора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Основные права субъекта ПД </w:t>
      </w:r>
    </w:p>
    <w:p w:rsidR="007A4EBB" w:rsidRPr="001A4AF2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имеет право на доступ к его персональным данным и следующим сведениям: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подтверждение факта обработки ПД оператором;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правовые основания и цели обработки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цели и применяемые оператором способы обработки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сроки обработки персональных данных, в том числе сроки их хранения;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осуществления субъектом ПД прав, предусмотренных настоящим Федеральным законом;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обращения к оператору и направлению ему запросов;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обжалование действий или бездействия оператора.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Обязанности Оператора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обязан: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 сборе ПД предоставить информацию об обработке ПД;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случаях, если ПД были получены не от субъекта ПД, уведомить субъекта;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отказе в предоставлении ПД субъекту разъясняются последствия такого отказа;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 а также от иных неправомерных действий в отношении ПД; </w:t>
      </w:r>
    </w:p>
    <w:p w:rsidR="001A4AF2" w:rsidRDefault="007A4EBB" w:rsidP="001A4AF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давать ответы на запросы и обращения Субъектов ПД, их представителей и уполномоченного органа по за</w:t>
      </w:r>
      <w:r w:rsidR="001A4AF2">
        <w:rPr>
          <w:sz w:val="26"/>
          <w:szCs w:val="26"/>
        </w:rPr>
        <w:t>щите прав субъектов ПД.</w:t>
      </w:r>
    </w:p>
    <w:p w:rsidR="001A4AF2" w:rsidRPr="001A4AF2" w:rsidRDefault="001A4AF2" w:rsidP="001A4AF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A4AF2">
        <w:rPr>
          <w:sz w:val="26"/>
          <w:szCs w:val="26"/>
        </w:rPr>
        <w:t>ператор обязуется рассмотреть и направить ответ на поступивший запрос Пользователя в течение 30 дней с момента поступления обращения.</w:t>
      </w:r>
    </w:p>
    <w:p w:rsidR="001A4AF2" w:rsidRDefault="001A4AF2" w:rsidP="00E67147">
      <w:pPr>
        <w:pStyle w:val="Default"/>
        <w:jc w:val="both"/>
        <w:rPr>
          <w:sz w:val="26"/>
          <w:szCs w:val="26"/>
        </w:rPr>
      </w:pPr>
    </w:p>
    <w:p w:rsidR="001A4AF2" w:rsidRDefault="001A4AF2" w:rsidP="00E67147">
      <w:pPr>
        <w:pStyle w:val="Default"/>
        <w:jc w:val="both"/>
        <w:rPr>
          <w:sz w:val="26"/>
          <w:szCs w:val="26"/>
        </w:rPr>
      </w:pPr>
    </w:p>
    <w:p w:rsidR="007A4EBB" w:rsidRPr="007A4EBB" w:rsidRDefault="007A4EBB" w:rsidP="00E671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4EBB" w:rsidRPr="007A4EBB" w:rsidRDefault="007A4EBB" w:rsidP="007A4E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3670" w:rsidRDefault="00F83670"/>
    <w:sectPr w:rsidR="00F83670" w:rsidSect="00FD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DD5159"/>
    <w:multiLevelType w:val="hybridMultilevel"/>
    <w:tmpl w:val="2E071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4BB8F"/>
    <w:multiLevelType w:val="hybridMultilevel"/>
    <w:tmpl w:val="3C5CD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EC2"/>
    <w:rsid w:val="001A4AF2"/>
    <w:rsid w:val="001D2F4E"/>
    <w:rsid w:val="001D7E6A"/>
    <w:rsid w:val="002C4491"/>
    <w:rsid w:val="0035302C"/>
    <w:rsid w:val="00360EC2"/>
    <w:rsid w:val="00407CBE"/>
    <w:rsid w:val="00455DAE"/>
    <w:rsid w:val="004C3246"/>
    <w:rsid w:val="005A1C26"/>
    <w:rsid w:val="00626143"/>
    <w:rsid w:val="006A6D11"/>
    <w:rsid w:val="006F4657"/>
    <w:rsid w:val="007A4EBB"/>
    <w:rsid w:val="00AE67C2"/>
    <w:rsid w:val="00C13B80"/>
    <w:rsid w:val="00C20D84"/>
    <w:rsid w:val="00C21261"/>
    <w:rsid w:val="00DA0D49"/>
    <w:rsid w:val="00E40C5B"/>
    <w:rsid w:val="00E67147"/>
    <w:rsid w:val="00F61DAD"/>
    <w:rsid w:val="00F83670"/>
    <w:rsid w:val="00FD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9"/>
  </w:style>
  <w:style w:type="paragraph" w:styleId="1">
    <w:name w:val="heading 1"/>
    <w:basedOn w:val="a"/>
    <w:link w:val="10"/>
    <w:uiPriority w:val="9"/>
    <w:qFormat/>
    <w:rsid w:val="007A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EBB"/>
    <w:rPr>
      <w:color w:val="0000FF"/>
      <w:u w:val="single"/>
    </w:rPr>
  </w:style>
  <w:style w:type="paragraph" w:customStyle="1" w:styleId="Default">
    <w:name w:val="Default"/>
    <w:rsid w:val="007A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EBB"/>
    <w:rPr>
      <w:color w:val="0000FF"/>
      <w:u w:val="single"/>
    </w:rPr>
  </w:style>
  <w:style w:type="paragraph" w:customStyle="1" w:styleId="Default">
    <w:name w:val="Default"/>
    <w:rsid w:val="007A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PManager</dc:creator>
  <cp:lastModifiedBy>Светлана</cp:lastModifiedBy>
  <cp:revision>5</cp:revision>
  <dcterms:created xsi:type="dcterms:W3CDTF">2017-06-22T13:38:00Z</dcterms:created>
  <dcterms:modified xsi:type="dcterms:W3CDTF">2019-03-24T08:21:00Z</dcterms:modified>
</cp:coreProperties>
</file>